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drawing>
          <wp:inline distT="0" distB="0" distL="0" distR="0">
            <wp:extent cx="3502025" cy="122745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410" r="0" b="29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OWLS Projects Experiences Log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Use this log to document your OWLS Project Experiences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Volunteer(s) Name(s) _________________________________________________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OWLS Project Experience Location______________________________________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Experience Date(s) ___________________________________________________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Times _____________________________________________________________</w:t>
        <w:tab/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Brief Summary of Experience____________________________________________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Volunteer(s) Name(s) 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OWLS Project Experience Location______________________________________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Experience Date(s) 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Times _____________________________________________________________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Brief Summary of Experience_____________________________________________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Volunteer(s) Name(s) 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OWLS Project Experience Location______________________________________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Experience Date(s) 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Times _____________________________________________________________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Brief Summary of Experience_____________________________________________ ____________________________________________________________________________________________________________________________________________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Volunteer(s) Name(s) 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OWLS Project Experience Location______________________________________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Experience Date(s) 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Times _____________________________________________________________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Brief Summary of Experience_____________________________________________ ____________________________________________________________________________________________________________________________________________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Volunteer(s) Name(s) 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OWLS Project Experience Location______________________________________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Experience Date(s) ___________________________________________________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Times _____________________________________________________________</w:t>
      </w:r>
    </w:p>
    <w:p>
      <w:pPr>
        <w:pStyle w:val="Normal"/>
        <w:pBdr/>
        <w:spacing w:lineRule="auto" w:line="480" w:before="0" w:after="0"/>
        <w:contextualSpacing/>
        <w:rPr/>
      </w:pPr>
      <w:r>
        <w:rPr>
          <w:rFonts w:cs="Arial" w:ascii="Arial" w:hAnsi="Arial"/>
        </w:rPr>
        <w:t>Brief Summary of Experience_____________________________________________ ____________________________________________________________________________________________________________________________________________</w:t>
      </w:r>
    </w:p>
    <w:sectPr>
      <w:footerReference w:type="default" r:id="rId3"/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7790" cy="17780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77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7pt;height:14pt;mso-wrap-distance-left:0pt;mso-wrap-distance-right:0pt;mso-wrap-distance-top:0pt;mso-wrap-distance-bottom:0pt;margin-top:0.05pt;mso-position-vertical-relative:text;margin-left:230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3a00d6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73f8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73f8f"/>
    <w:rPr/>
  </w:style>
  <w:style w:type="character" w:styleId="Pagenumber">
    <w:name w:val="page number"/>
    <w:basedOn w:val="DefaultParagraphFont"/>
    <w:uiPriority w:val="99"/>
    <w:semiHidden/>
    <w:unhideWhenUsed/>
    <w:qFormat/>
    <w:rsid w:val="005b16f1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b5cbb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a73f8f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73f8f"/>
    <w:pPr>
      <w:tabs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f471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Application>LibreOffice/5.1.6.2$Linux_x86 LibreOffice_project/10m0$Build-2</Application>
  <Pages>2</Pages>
  <Words>99</Words>
  <Characters>2602</Characters>
  <CharactersWithSpaces>2674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2018-02-15T00:31:00Z</dcterms:created>
  <dc:creator>Christopher Syrnyk</dc:creator>
  <dc:description/>
  <dc:language>en-US</dc:language>
  <cp:lastModifiedBy>Christopher Syrnyk</cp:lastModifiedBy>
  <cp:lastPrinted>2017-04-20T20:06:00Z</cp:lastPrinted>
  <dcterms:modified xsi:type="dcterms:W3CDTF">2018-02-15T22:13:00Z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